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25" w:rsidRPr="00426D25" w:rsidRDefault="00426D25" w:rsidP="00426D25">
      <w:pPr>
        <w:shd w:val="clear" w:color="auto" w:fill="FFFFFF"/>
        <w:spacing w:after="0" w:line="240" w:lineRule="auto"/>
        <w:rPr>
          <w:rFonts w:ascii="Calibri" w:eastAsia="Times New Roman" w:hAnsi="Calibri" w:cs="Times New Roman"/>
          <w:color w:val="000000"/>
        </w:rPr>
      </w:pPr>
      <w:r w:rsidRPr="00426D25">
        <w:rPr>
          <w:rFonts w:ascii="Arial" w:eastAsia="Times New Roman" w:hAnsi="Arial" w:cs="Arial"/>
          <w:b/>
          <w:bCs/>
          <w:color w:val="000000"/>
          <w:sz w:val="27"/>
          <w:szCs w:val="27"/>
        </w:rPr>
        <w:t>Stock 4</w:t>
      </w:r>
    </w:p>
    <w:p w:rsidR="00426D25" w:rsidRPr="00426D25" w:rsidRDefault="00426D25" w:rsidP="00426D25">
      <w:pPr>
        <w:shd w:val="clear" w:color="auto" w:fill="FFFFFF"/>
        <w:spacing w:after="0" w:line="336" w:lineRule="atLeast"/>
        <w:rPr>
          <w:rFonts w:ascii="Times New Roman" w:eastAsia="Times New Roman" w:hAnsi="Times New Roman" w:cs="Times New Roman"/>
          <w:color w:val="000000"/>
          <w:sz w:val="24"/>
          <w:szCs w:val="24"/>
        </w:rPr>
      </w:pPr>
      <w:r w:rsidRPr="00426D25">
        <w:rPr>
          <w:rFonts w:ascii="Arial" w:eastAsia="Times New Roman" w:hAnsi="Arial" w:cs="Arial"/>
          <w:color w:val="000000"/>
          <w:sz w:val="24"/>
          <w:szCs w:val="24"/>
        </w:rPr>
        <w:t> </w:t>
      </w:r>
    </w:p>
    <w:p w:rsidR="00426D25" w:rsidRPr="00426D25" w:rsidRDefault="00426D25" w:rsidP="00426D25">
      <w:pPr>
        <w:shd w:val="clear" w:color="auto" w:fill="FFFFFF"/>
        <w:spacing w:after="0" w:line="336" w:lineRule="atLeast"/>
        <w:rPr>
          <w:rFonts w:ascii="Times New Roman" w:eastAsia="Times New Roman" w:hAnsi="Times New Roman" w:cs="Times New Roman"/>
          <w:color w:val="000000"/>
          <w:sz w:val="24"/>
          <w:szCs w:val="24"/>
        </w:rPr>
      </w:pPr>
      <w:r w:rsidRPr="00426D25">
        <w:rPr>
          <w:rFonts w:ascii="Arial" w:eastAsia="Times New Roman" w:hAnsi="Arial" w:cs="Arial"/>
          <w:b/>
          <w:bCs/>
          <w:color w:val="000000"/>
          <w:spacing w:val="20"/>
          <w:sz w:val="24"/>
          <w:szCs w:val="24"/>
        </w:rPr>
        <w:t> DRIVER REQUIREMENTS</w:t>
      </w:r>
      <w:r w:rsidRPr="00426D25">
        <w:rPr>
          <w:rFonts w:ascii="Arial" w:eastAsia="Times New Roman" w:hAnsi="Arial" w:cs="Arial"/>
          <w:color w:val="000000"/>
          <w:spacing w:val="20"/>
          <w:sz w:val="24"/>
          <w:szCs w:val="24"/>
        </w:rPr>
        <w:t>:  Age minimum has been raised to 9 years of age due to insurance demands.  Maximum age level is 15 years.  Drivers must be able to operate all safety equipment and be able to start car, shift gears and complete test for officials.   Prior to racing, a mandatory orientation must be attended by driver and parents.  Notarized release forms must be completed before being allowed to race.  (NOTE: If a driver begins a racing season at 15 years and turns 16 years during the season, they will be allowed to finish the season.)</w:t>
      </w:r>
    </w:p>
    <w:p w:rsidR="00426D25" w:rsidRPr="00426D25" w:rsidRDefault="00426D25" w:rsidP="00426D25">
      <w:pPr>
        <w:shd w:val="clear" w:color="auto" w:fill="FFFFFF"/>
        <w:spacing w:after="0" w:line="240" w:lineRule="auto"/>
        <w:rPr>
          <w:rFonts w:ascii="Calibri" w:eastAsia="Times New Roman" w:hAnsi="Calibri" w:cs="Times New Roman"/>
          <w:color w:val="000000"/>
        </w:rPr>
      </w:pPr>
      <w:r w:rsidRPr="00426D25">
        <w:rPr>
          <w:rFonts w:ascii="Arial" w:eastAsia="Times New Roman" w:hAnsi="Arial" w:cs="Arial"/>
          <w:color w:val="000000"/>
        </w:rPr>
        <w:t> </w:t>
      </w:r>
    </w:p>
    <w:p w:rsidR="00426D25" w:rsidRPr="00426D25" w:rsidRDefault="00426D25" w:rsidP="00426D25">
      <w:pPr>
        <w:shd w:val="clear" w:color="auto" w:fill="FFFFFF"/>
        <w:spacing w:after="0" w:line="240" w:lineRule="auto"/>
        <w:rPr>
          <w:rFonts w:ascii="Calibri" w:eastAsia="Times New Roman" w:hAnsi="Calibri" w:cs="Times New Roman"/>
          <w:color w:val="000000"/>
        </w:rPr>
      </w:pPr>
      <w:r w:rsidRPr="00426D25">
        <w:rPr>
          <w:rFonts w:ascii="Arial" w:eastAsia="Times New Roman" w:hAnsi="Arial" w:cs="Arial"/>
          <w:color w:val="000000"/>
          <w:spacing w:val="20"/>
        </w:rPr>
        <w:t>NOTICE:  All components are subject to inspection and approval of Track Officials.  No equipment will be considered as having been approved by reason of having passed through inspection unobserved.  </w:t>
      </w:r>
      <w:r w:rsidRPr="00426D25">
        <w:rPr>
          <w:rFonts w:ascii="Arial" w:eastAsia="Times New Roman" w:hAnsi="Arial" w:cs="Arial"/>
          <w:b/>
          <w:bCs/>
          <w:color w:val="000000"/>
          <w:spacing w:val="20"/>
        </w:rPr>
        <w:t>IF IT DOESN’T SAY YOU CAN…DON’T!!</w:t>
      </w:r>
    </w:p>
    <w:p w:rsidR="00426D25" w:rsidRPr="00426D25" w:rsidRDefault="00426D25" w:rsidP="00426D25">
      <w:pPr>
        <w:shd w:val="clear" w:color="auto" w:fill="FFFFFF"/>
        <w:spacing w:after="0" w:line="240" w:lineRule="auto"/>
        <w:rPr>
          <w:rFonts w:ascii="Calibri" w:eastAsia="Times New Roman" w:hAnsi="Calibri" w:cs="Times New Roman"/>
          <w:color w:val="000000"/>
        </w:rPr>
      </w:pPr>
      <w:r w:rsidRPr="00426D25">
        <w:rPr>
          <w:rFonts w:ascii="Arial" w:eastAsia="Times New Roman" w:hAnsi="Arial" w:cs="Arial"/>
          <w:color w:val="000000"/>
        </w:rPr>
        <w:t> </w:t>
      </w:r>
    </w:p>
    <w:p w:rsidR="00426D25" w:rsidRPr="00426D25" w:rsidRDefault="00426D25" w:rsidP="00426D25">
      <w:pPr>
        <w:shd w:val="clear" w:color="auto" w:fill="FFFFFF"/>
        <w:spacing w:after="0" w:line="240" w:lineRule="auto"/>
        <w:rPr>
          <w:rFonts w:ascii="Calibri" w:eastAsia="Times New Roman" w:hAnsi="Calibri" w:cs="Times New Roman"/>
          <w:color w:val="000000"/>
        </w:rPr>
      </w:pPr>
      <w:proofErr w:type="gramStart"/>
      <w:r w:rsidRPr="00426D25">
        <w:rPr>
          <w:rFonts w:ascii="Arial" w:eastAsia="Times New Roman" w:hAnsi="Arial" w:cs="Arial"/>
          <w:b/>
          <w:bCs/>
          <w:color w:val="000000"/>
        </w:rPr>
        <w:t>BODY</w:t>
      </w:r>
      <w:r w:rsidRPr="00426D25">
        <w:rPr>
          <w:rFonts w:ascii="Arial" w:eastAsia="Times New Roman" w:hAnsi="Arial" w:cs="Arial"/>
          <w:color w:val="000000"/>
        </w:rPr>
        <w:br/>
        <w:t>a.</w:t>
      </w:r>
      <w:proofErr w:type="gramEnd"/>
      <w:r w:rsidRPr="00426D25">
        <w:rPr>
          <w:rFonts w:ascii="Arial" w:eastAsia="Times New Roman" w:hAnsi="Arial" w:cs="Arial"/>
          <w:color w:val="000000"/>
        </w:rPr>
        <w:t xml:space="preserve">  </w:t>
      </w:r>
      <w:proofErr w:type="gramStart"/>
      <w:r w:rsidRPr="00426D25">
        <w:rPr>
          <w:rFonts w:ascii="Arial" w:eastAsia="Times New Roman" w:hAnsi="Arial" w:cs="Arial"/>
          <w:color w:val="000000"/>
        </w:rPr>
        <w:t>Two or four door sedan body with steel top.</w:t>
      </w:r>
      <w:proofErr w:type="gramEnd"/>
      <w:r w:rsidRPr="00426D25">
        <w:rPr>
          <w:rFonts w:ascii="Arial" w:eastAsia="Times New Roman" w:hAnsi="Arial" w:cs="Arial"/>
          <w:color w:val="000000"/>
        </w:rPr>
        <w:t xml:space="preserve">  Station wagons are o.k.  Production</w:t>
      </w:r>
      <w:r w:rsidRPr="00426D25">
        <w:rPr>
          <w:rFonts w:ascii="Arial" w:eastAsia="Times New Roman" w:hAnsi="Arial" w:cs="Arial"/>
          <w:color w:val="000000"/>
        </w:rPr>
        <w:br/>
        <w:t xml:space="preserve">wheelbase limited to 102".  </w:t>
      </w:r>
      <w:proofErr w:type="gramStart"/>
      <w:r w:rsidRPr="00426D25">
        <w:rPr>
          <w:rFonts w:ascii="Arial" w:eastAsia="Times New Roman" w:hAnsi="Arial" w:cs="Arial"/>
          <w:color w:val="000000"/>
        </w:rPr>
        <w:t xml:space="preserve">(4/13/13 </w:t>
      </w:r>
      <w:proofErr w:type="spellStart"/>
      <w:r w:rsidRPr="00426D25">
        <w:rPr>
          <w:rFonts w:ascii="Arial" w:eastAsia="Times New Roman" w:hAnsi="Arial" w:cs="Arial"/>
          <w:color w:val="000000"/>
        </w:rPr>
        <w:t>upd</w:t>
      </w:r>
      <w:proofErr w:type="spellEnd"/>
      <w:r w:rsidRPr="00426D25">
        <w:rPr>
          <w:rFonts w:ascii="Arial" w:eastAsia="Times New Roman" w:hAnsi="Arial" w:cs="Arial"/>
          <w:color w:val="000000"/>
        </w:rPr>
        <w:t>.</w:t>
      </w:r>
      <w:proofErr w:type="gramEnd"/>
      <w:r w:rsidRPr="00426D25">
        <w:rPr>
          <w:rFonts w:ascii="Arial" w:eastAsia="Times New Roman" w:hAnsi="Arial" w:cs="Arial"/>
          <w:color w:val="000000"/>
        </w:rPr>
        <w:t xml:space="preserve"> </w:t>
      </w:r>
      <w:proofErr w:type="gramStart"/>
      <w:r w:rsidRPr="00426D25">
        <w:rPr>
          <w:rFonts w:ascii="Arial" w:eastAsia="Times New Roman" w:hAnsi="Arial" w:cs="Arial"/>
          <w:color w:val="000000"/>
        </w:rPr>
        <w:t>MAXIMUM 102").</w:t>
      </w:r>
      <w:proofErr w:type="gramEnd"/>
      <w:r w:rsidRPr="00426D25">
        <w:rPr>
          <w:rFonts w:ascii="Arial" w:eastAsia="Times New Roman" w:hAnsi="Arial" w:cs="Arial"/>
          <w:color w:val="000000"/>
        </w:rPr>
        <w:t>  No modifications to wheelbase.  No front wheel drive.</w:t>
      </w:r>
      <w:r w:rsidRPr="00426D25">
        <w:rPr>
          <w:rFonts w:ascii="Arial" w:eastAsia="Times New Roman" w:hAnsi="Arial" w:cs="Arial"/>
          <w:color w:val="000000"/>
        </w:rPr>
        <w:br/>
        <w:t>b. Cars must have </w:t>
      </w:r>
      <w:hyperlink r:id="rId6" w:history="1">
        <w:r w:rsidRPr="00426D25">
          <w:rPr>
            <w:rFonts w:ascii="Arial" w:eastAsia="Times New Roman" w:hAnsi="Arial" w:cs="Arial"/>
            <w:color w:val="000000"/>
          </w:rPr>
          <w:t>complete</w:t>
        </w:r>
      </w:hyperlink>
      <w:r w:rsidRPr="00426D25">
        <w:rPr>
          <w:rFonts w:ascii="Arial" w:eastAsia="Times New Roman" w:hAnsi="Arial" w:cs="Arial"/>
          <w:color w:val="000000"/>
        </w:rPr>
        <w:t> frame. Cutting allowed over rear axle to mount rear shocks but must be reinforced.</w:t>
      </w:r>
      <w:r w:rsidRPr="00426D25">
        <w:rPr>
          <w:rFonts w:ascii="Arial" w:eastAsia="Times New Roman" w:hAnsi="Arial" w:cs="Arial"/>
          <w:color w:val="000000"/>
        </w:rPr>
        <w:br/>
        <w:t>c. Cars must have complete </w:t>
      </w:r>
      <w:hyperlink r:id="rId7" w:history="1">
        <w:r w:rsidRPr="00426D25">
          <w:rPr>
            <w:rFonts w:ascii="Arial" w:eastAsia="Times New Roman" w:hAnsi="Arial" w:cs="Arial"/>
            <w:color w:val="000000"/>
          </w:rPr>
          <w:t>firewall</w:t>
        </w:r>
      </w:hyperlink>
      <w:r w:rsidRPr="00426D25">
        <w:rPr>
          <w:rFonts w:ascii="Arial" w:eastAsia="Times New Roman" w:hAnsi="Arial" w:cs="Arial"/>
          <w:color w:val="000000"/>
        </w:rPr>
        <w:t xml:space="preserve"> separating driver from engine and also separating trunk </w:t>
      </w:r>
      <w:proofErr w:type="gramStart"/>
      <w:r w:rsidRPr="00426D25">
        <w:rPr>
          <w:rFonts w:ascii="Arial" w:eastAsia="Times New Roman" w:hAnsi="Arial" w:cs="Arial"/>
          <w:color w:val="000000"/>
        </w:rPr>
        <w:t>area</w:t>
      </w:r>
      <w:proofErr w:type="gramEnd"/>
      <w:r w:rsidRPr="00426D25">
        <w:rPr>
          <w:rFonts w:ascii="Arial" w:eastAsia="Times New Roman" w:hAnsi="Arial" w:cs="Arial"/>
          <w:color w:val="000000"/>
        </w:rPr>
        <w:t xml:space="preserve"> from driver's compartment.</w:t>
      </w:r>
      <w:r w:rsidRPr="00426D25">
        <w:rPr>
          <w:rFonts w:ascii="Arial" w:eastAsia="Times New Roman" w:hAnsi="Arial" w:cs="Arial"/>
          <w:color w:val="000000"/>
        </w:rPr>
        <w:br/>
        <w:t>d. All glass, chrome, and trim must be removed.</w:t>
      </w:r>
      <w:r w:rsidRPr="00426D25">
        <w:rPr>
          <w:rFonts w:ascii="Arial" w:eastAsia="Times New Roman" w:hAnsi="Arial" w:cs="Arial"/>
          <w:color w:val="000000"/>
        </w:rPr>
        <w:br/>
        <w:t>e. All flammable materials must be removed.</w:t>
      </w:r>
      <w:r w:rsidRPr="00426D25">
        <w:rPr>
          <w:rFonts w:ascii="Arial" w:eastAsia="Times New Roman" w:hAnsi="Arial" w:cs="Arial"/>
          <w:color w:val="000000"/>
        </w:rPr>
        <w:br/>
        <w:t>f. Fenders may be cut </w:t>
      </w:r>
      <w:hyperlink r:id="rId8" w:history="1">
        <w:r w:rsidRPr="00426D25">
          <w:rPr>
            <w:rFonts w:ascii="Arial" w:eastAsia="Times New Roman" w:hAnsi="Arial" w:cs="Arial"/>
            <w:color w:val="000000"/>
          </w:rPr>
          <w:t>for tire</w:t>
        </w:r>
      </w:hyperlink>
      <w:r w:rsidRPr="00426D25">
        <w:rPr>
          <w:rFonts w:ascii="Arial" w:eastAsia="Times New Roman" w:hAnsi="Arial" w:cs="Arial"/>
          <w:color w:val="000000"/>
        </w:rPr>
        <w:t> clearance but must maintain a stock configuration.</w:t>
      </w:r>
      <w:r w:rsidRPr="00426D25">
        <w:rPr>
          <w:rFonts w:ascii="Arial" w:eastAsia="Times New Roman" w:hAnsi="Arial" w:cs="Arial"/>
          <w:color w:val="000000"/>
        </w:rPr>
        <w:br/>
        <w:t>g. All cars must have a minimum of two (2) hood pins or bolts to keep hood closed.</w:t>
      </w:r>
      <w:r w:rsidRPr="00426D25">
        <w:rPr>
          <w:rFonts w:ascii="Arial" w:eastAsia="Times New Roman" w:hAnsi="Arial" w:cs="Arial"/>
          <w:color w:val="000000"/>
        </w:rPr>
        <w:br/>
      </w:r>
      <w:proofErr w:type="gramStart"/>
      <w:r w:rsidRPr="00426D25">
        <w:rPr>
          <w:rFonts w:ascii="Arial" w:eastAsia="Times New Roman" w:hAnsi="Arial" w:cs="Arial"/>
          <w:color w:val="000000"/>
        </w:rPr>
        <w:t>h</w:t>
      </w:r>
      <w:proofErr w:type="gramEnd"/>
      <w:r w:rsidRPr="00426D25">
        <w:rPr>
          <w:rFonts w:ascii="Arial" w:eastAsia="Times New Roman" w:hAnsi="Arial" w:cs="Arial"/>
          <w:color w:val="000000"/>
        </w:rPr>
        <w:t>. Back of hoods must be completely sealed off and must stay that way while car is in motion.</w:t>
      </w:r>
      <w:r w:rsidRPr="00426D25">
        <w:rPr>
          <w:rFonts w:ascii="Arial" w:eastAsia="Times New Roman" w:hAnsi="Arial" w:cs="Arial"/>
          <w:color w:val="000000"/>
        </w:rPr>
        <w:br/>
      </w:r>
      <w:proofErr w:type="spellStart"/>
      <w:r w:rsidRPr="00426D25">
        <w:rPr>
          <w:rFonts w:ascii="Arial" w:eastAsia="Times New Roman" w:hAnsi="Arial" w:cs="Arial"/>
          <w:color w:val="000000"/>
        </w:rPr>
        <w:t>i</w:t>
      </w:r>
      <w:proofErr w:type="spellEnd"/>
      <w:r w:rsidRPr="00426D25">
        <w:rPr>
          <w:rFonts w:ascii="Arial" w:eastAsia="Times New Roman" w:hAnsi="Arial" w:cs="Arial"/>
          <w:color w:val="000000"/>
        </w:rPr>
        <w:t>. No angle or channel iron outside of car.</w:t>
      </w:r>
      <w:r w:rsidRPr="00426D25">
        <w:rPr>
          <w:rFonts w:ascii="Arial" w:eastAsia="Times New Roman" w:hAnsi="Arial" w:cs="Arial"/>
          <w:color w:val="000000"/>
        </w:rPr>
        <w:br/>
        <w:t>j. Plastic nosepieces and tailpieces are allowed. Sheet metal or plastic skirting is o.k</w:t>
      </w:r>
      <w:proofErr w:type="gramStart"/>
      <w:r w:rsidRPr="00426D25">
        <w:rPr>
          <w:rFonts w:ascii="Arial" w:eastAsia="Times New Roman" w:hAnsi="Arial" w:cs="Arial"/>
          <w:color w:val="000000"/>
        </w:rPr>
        <w:t>.</w:t>
      </w:r>
      <w:proofErr w:type="gramEnd"/>
      <w:r w:rsidRPr="00426D25">
        <w:rPr>
          <w:rFonts w:ascii="Arial" w:eastAsia="Times New Roman" w:hAnsi="Arial" w:cs="Arial"/>
          <w:color w:val="000000"/>
        </w:rPr>
        <w:br/>
        <w:t>k. </w:t>
      </w:r>
      <w:r w:rsidRPr="00426D25">
        <w:rPr>
          <w:rFonts w:ascii="Arial" w:eastAsia="Times New Roman" w:hAnsi="Arial" w:cs="Arial"/>
          <w:color w:val="000000"/>
          <w:u w:val="single"/>
        </w:rPr>
        <w:t>No aluminum bodies!</w:t>
      </w:r>
      <w:r w:rsidRPr="00426D25">
        <w:rPr>
          <w:rFonts w:ascii="Arial" w:eastAsia="Times New Roman" w:hAnsi="Arial" w:cs="Arial"/>
          <w:color w:val="000000"/>
        </w:rPr>
        <w:t xml:space="preserve"> No Mini </w:t>
      </w:r>
      <w:proofErr w:type="spellStart"/>
      <w:r w:rsidRPr="00426D25">
        <w:rPr>
          <w:rFonts w:ascii="Arial" w:eastAsia="Times New Roman" w:hAnsi="Arial" w:cs="Arial"/>
          <w:color w:val="000000"/>
        </w:rPr>
        <w:t>Mods</w:t>
      </w:r>
      <w:proofErr w:type="spellEnd"/>
      <w:r w:rsidRPr="00426D25">
        <w:rPr>
          <w:rFonts w:ascii="Arial" w:eastAsia="Times New Roman" w:hAnsi="Arial" w:cs="Arial"/>
          <w:color w:val="000000"/>
        </w:rPr>
        <w:t xml:space="preserve"> or Dwarf car type bodies.  </w:t>
      </w:r>
      <w:proofErr w:type="gramStart"/>
      <w:r w:rsidRPr="00426D25">
        <w:rPr>
          <w:rFonts w:ascii="Arial" w:eastAsia="Times New Roman" w:hAnsi="Arial" w:cs="Arial"/>
          <w:color w:val="000000"/>
        </w:rPr>
        <w:t>Must be OEM production body.</w:t>
      </w:r>
      <w:proofErr w:type="gramEnd"/>
      <w:r w:rsidRPr="00426D25">
        <w:rPr>
          <w:rFonts w:ascii="Arial" w:eastAsia="Times New Roman" w:hAnsi="Arial" w:cs="Arial"/>
          <w:color w:val="000000"/>
        </w:rPr>
        <w:br/>
        <w:t>l. Removable inspection panel required on driver dash area.</w:t>
      </w:r>
      <w:r w:rsidRPr="00426D25">
        <w:rPr>
          <w:rFonts w:ascii="Arial" w:eastAsia="Times New Roman" w:hAnsi="Arial" w:cs="Arial"/>
          <w:color w:val="000000"/>
        </w:rPr>
        <w:br/>
        <w:t>l. Minimum weight after race with driver is 2300 lbs. (will be checked at tracks with scales).</w:t>
      </w:r>
      <w:r w:rsidRPr="00426D25">
        <w:rPr>
          <w:rFonts w:ascii="Arial" w:eastAsia="Times New Roman" w:hAnsi="Arial" w:cs="Arial"/>
          <w:color w:val="000000"/>
        </w:rPr>
        <w:br/>
        <w:t>m. Should be painted and lettered in good taste</w:t>
      </w:r>
      <w:r w:rsidRPr="00426D25">
        <w:rPr>
          <w:rFonts w:ascii="Arial" w:eastAsia="Times New Roman" w:hAnsi="Arial" w:cs="Arial"/>
          <w:color w:val="000000"/>
        </w:rPr>
        <w:br/>
      </w:r>
      <w:r w:rsidRPr="00426D25">
        <w:rPr>
          <w:rFonts w:ascii="Arial" w:eastAsia="Times New Roman" w:hAnsi="Arial" w:cs="Arial"/>
          <w:color w:val="000000"/>
        </w:rPr>
        <w:br/>
      </w:r>
      <w:r w:rsidRPr="00426D25">
        <w:rPr>
          <w:rFonts w:ascii="Arial" w:eastAsia="Times New Roman" w:hAnsi="Arial" w:cs="Arial"/>
          <w:b/>
          <w:bCs/>
          <w:color w:val="000000"/>
        </w:rPr>
        <w:t>ROLL CAGE</w:t>
      </w:r>
      <w:r w:rsidRPr="00426D25">
        <w:rPr>
          <w:rFonts w:ascii="Arial" w:eastAsia="Times New Roman" w:hAnsi="Arial" w:cs="Arial"/>
          <w:color w:val="000000"/>
        </w:rPr>
        <w:br/>
        <w:t xml:space="preserve">a.  All cars must have a minimum six (6) point roll cage. All cages should be at least 1-1/4" outside diameter x .095 wall steel tubing. </w:t>
      </w:r>
      <w:proofErr w:type="gramStart"/>
      <w:r w:rsidRPr="00426D25">
        <w:rPr>
          <w:rFonts w:ascii="Arial" w:eastAsia="Times New Roman" w:hAnsi="Arial" w:cs="Arial"/>
          <w:color w:val="000000"/>
        </w:rPr>
        <w:t>( no</w:t>
      </w:r>
      <w:proofErr w:type="gramEnd"/>
      <w:r w:rsidRPr="00426D25">
        <w:rPr>
          <w:rFonts w:ascii="Arial" w:eastAsia="Times New Roman" w:hAnsi="Arial" w:cs="Arial"/>
          <w:color w:val="000000"/>
        </w:rPr>
        <w:t xml:space="preserve"> welded corners ) Roll cage around driver must have padding.</w:t>
      </w:r>
      <w:r w:rsidRPr="00426D25">
        <w:rPr>
          <w:rFonts w:ascii="Arial" w:eastAsia="Times New Roman" w:hAnsi="Arial" w:cs="Arial"/>
          <w:color w:val="000000"/>
        </w:rPr>
        <w:br/>
        <w:t>b. Drivers head must be at least 2" below top of cage.</w:t>
      </w:r>
      <w:r w:rsidRPr="00426D25">
        <w:rPr>
          <w:rFonts w:ascii="Arial" w:eastAsia="Times New Roman" w:hAnsi="Arial" w:cs="Arial"/>
          <w:color w:val="000000"/>
        </w:rPr>
        <w:br/>
        <w:t xml:space="preserve">c. All cars must have at least three (3) door bars on driver side, two (2) bars on grandstand side. Door bars must be </w:t>
      </w:r>
      <w:proofErr w:type="gramStart"/>
      <w:r w:rsidRPr="00426D25">
        <w:rPr>
          <w:rFonts w:ascii="Arial" w:eastAsia="Times New Roman" w:hAnsi="Arial" w:cs="Arial"/>
          <w:color w:val="000000"/>
        </w:rPr>
        <w:t>a minimum</w:t>
      </w:r>
      <w:proofErr w:type="gramEnd"/>
      <w:r w:rsidRPr="00426D25">
        <w:rPr>
          <w:rFonts w:ascii="Arial" w:eastAsia="Times New Roman" w:hAnsi="Arial" w:cs="Arial"/>
          <w:color w:val="000000"/>
        </w:rPr>
        <w:t xml:space="preserve"> 1-1/4" x .095 wall steel tubing. Door bars must be sufficiently gusseted and tied to the car at the bottom.</w:t>
      </w:r>
      <w:r w:rsidRPr="00426D25">
        <w:rPr>
          <w:rFonts w:ascii="Arial" w:eastAsia="Times New Roman" w:hAnsi="Arial" w:cs="Arial"/>
          <w:color w:val="000000"/>
        </w:rPr>
        <w:br/>
        <w:t>d. Any bracing inside of car is legal except under the fenders.</w:t>
      </w:r>
      <w:r w:rsidRPr="00426D25">
        <w:rPr>
          <w:rFonts w:ascii="Arial" w:eastAsia="Times New Roman" w:hAnsi="Arial" w:cs="Arial"/>
          <w:color w:val="000000"/>
        </w:rPr>
        <w:br/>
        <w:t>e. Seat must be mounted to the roll cage and be on the left side of the car.</w:t>
      </w:r>
      <w:r w:rsidRPr="00426D25">
        <w:rPr>
          <w:rFonts w:ascii="Arial" w:eastAsia="Times New Roman" w:hAnsi="Arial" w:cs="Arial"/>
          <w:color w:val="000000"/>
        </w:rPr>
        <w:br/>
        <w:t>f. No tube frame car</w:t>
      </w:r>
      <w:r w:rsidRPr="00426D25">
        <w:rPr>
          <w:rFonts w:ascii="Arial" w:eastAsia="Times New Roman" w:hAnsi="Arial" w:cs="Arial"/>
          <w:color w:val="000000"/>
        </w:rPr>
        <w:br/>
        <w:t>g. Minimum 3 front window bars in front of driver.</w:t>
      </w:r>
      <w:r w:rsidRPr="00426D25">
        <w:rPr>
          <w:rFonts w:ascii="Arial" w:eastAsia="Times New Roman" w:hAnsi="Arial" w:cs="Arial"/>
          <w:color w:val="000000"/>
        </w:rPr>
        <w:br/>
      </w:r>
      <w:r w:rsidRPr="00426D25">
        <w:rPr>
          <w:rFonts w:ascii="Arial" w:eastAsia="Times New Roman" w:hAnsi="Arial" w:cs="Arial"/>
          <w:color w:val="000000"/>
        </w:rPr>
        <w:br/>
      </w:r>
      <w:r w:rsidRPr="00426D25">
        <w:rPr>
          <w:rFonts w:ascii="Arial" w:eastAsia="Times New Roman" w:hAnsi="Arial" w:cs="Arial"/>
          <w:b/>
          <w:bCs/>
          <w:color w:val="000000"/>
        </w:rPr>
        <w:t>BUMPERS</w:t>
      </w:r>
      <w:r w:rsidRPr="00426D25">
        <w:rPr>
          <w:rFonts w:ascii="Arial" w:eastAsia="Times New Roman" w:hAnsi="Arial" w:cs="Arial"/>
          <w:color w:val="000000"/>
        </w:rPr>
        <w:br/>
        <w:t>a. Front bumpers must be centered on frame rails and in its original location.</w:t>
      </w:r>
      <w:r w:rsidRPr="00426D25">
        <w:rPr>
          <w:rFonts w:ascii="Arial" w:eastAsia="Times New Roman" w:hAnsi="Arial" w:cs="Arial"/>
          <w:color w:val="000000"/>
        </w:rPr>
        <w:br/>
        <w:t xml:space="preserve">b. Front bumpers may be 1-1/2" </w:t>
      </w:r>
      <w:proofErr w:type="spellStart"/>
      <w:r w:rsidRPr="00426D25">
        <w:rPr>
          <w:rFonts w:ascii="Arial" w:eastAsia="Times New Roman" w:hAnsi="Arial" w:cs="Arial"/>
          <w:color w:val="000000"/>
        </w:rPr>
        <w:t>o.d</w:t>
      </w:r>
      <w:proofErr w:type="spellEnd"/>
      <w:r w:rsidRPr="00426D25">
        <w:rPr>
          <w:rFonts w:ascii="Arial" w:eastAsia="Times New Roman" w:hAnsi="Arial" w:cs="Arial"/>
          <w:color w:val="000000"/>
        </w:rPr>
        <w:t>., no more than 8" overall in height from top to bottom.</w:t>
      </w:r>
      <w:r w:rsidRPr="00426D25">
        <w:rPr>
          <w:rFonts w:ascii="Arial" w:eastAsia="Times New Roman" w:hAnsi="Arial" w:cs="Arial"/>
          <w:color w:val="000000"/>
        </w:rPr>
        <w:br/>
        <w:t>c. Front bumpers must not extend more than 2" in front of any body part and be no wider than center of tire. Ends must bend back into the frame and be welded. No blunt or sharp edges and no channel iron.</w:t>
      </w:r>
      <w:r w:rsidRPr="00426D25">
        <w:rPr>
          <w:rFonts w:ascii="Arial" w:eastAsia="Times New Roman" w:hAnsi="Arial" w:cs="Arial"/>
          <w:color w:val="000000"/>
        </w:rPr>
        <w:br/>
        <w:t>d. May have two (2) radiator protection bars in front of radiator and behind bumper within the confines of body.</w:t>
      </w:r>
      <w:r w:rsidRPr="00426D25">
        <w:rPr>
          <w:rFonts w:ascii="Arial" w:eastAsia="Times New Roman" w:hAnsi="Arial" w:cs="Arial"/>
          <w:color w:val="000000"/>
        </w:rPr>
        <w:br/>
        <w:t>e. Rear bumper may wrap around rear quarter panel and must tie into frame behind rear tire.</w:t>
      </w:r>
      <w:r w:rsidRPr="00426D25">
        <w:rPr>
          <w:rFonts w:ascii="Arial" w:eastAsia="Times New Roman" w:hAnsi="Arial" w:cs="Arial"/>
          <w:color w:val="000000"/>
        </w:rPr>
        <w:br/>
      </w:r>
      <w:r w:rsidRPr="00426D25">
        <w:rPr>
          <w:rFonts w:ascii="Arial" w:eastAsia="Times New Roman" w:hAnsi="Arial" w:cs="Arial"/>
          <w:color w:val="000000"/>
        </w:rPr>
        <w:lastRenderedPageBreak/>
        <w:t xml:space="preserve">f. Rear bumper may be 1-1/2" </w:t>
      </w:r>
      <w:proofErr w:type="spellStart"/>
      <w:r w:rsidRPr="00426D25">
        <w:rPr>
          <w:rFonts w:ascii="Arial" w:eastAsia="Times New Roman" w:hAnsi="Arial" w:cs="Arial"/>
          <w:color w:val="000000"/>
        </w:rPr>
        <w:t>o.d</w:t>
      </w:r>
      <w:proofErr w:type="spellEnd"/>
      <w:r w:rsidRPr="00426D25">
        <w:rPr>
          <w:rFonts w:ascii="Arial" w:eastAsia="Times New Roman" w:hAnsi="Arial" w:cs="Arial"/>
          <w:color w:val="000000"/>
        </w:rPr>
        <w:t>. pipe or tubing no taller than 12".</w:t>
      </w:r>
      <w:r w:rsidRPr="00426D25">
        <w:rPr>
          <w:rFonts w:ascii="Arial" w:eastAsia="Times New Roman" w:hAnsi="Arial" w:cs="Arial"/>
          <w:color w:val="000000"/>
        </w:rPr>
        <w:br/>
        <w:t>g. Stock bumpers are allowed.</w:t>
      </w:r>
      <w:r w:rsidRPr="00426D25">
        <w:rPr>
          <w:rFonts w:ascii="Arial" w:eastAsia="Times New Roman" w:hAnsi="Arial" w:cs="Arial"/>
          <w:color w:val="000000"/>
        </w:rPr>
        <w:br/>
      </w:r>
      <w:r w:rsidRPr="00426D25">
        <w:rPr>
          <w:rFonts w:ascii="Arial" w:eastAsia="Times New Roman" w:hAnsi="Arial" w:cs="Arial"/>
          <w:color w:val="000000"/>
        </w:rPr>
        <w:br/>
        <w:t>4. </w:t>
      </w:r>
      <w:r w:rsidRPr="00426D25">
        <w:rPr>
          <w:rFonts w:ascii="Arial" w:eastAsia="Times New Roman" w:hAnsi="Arial" w:cs="Arial"/>
          <w:b/>
          <w:bCs/>
          <w:color w:val="000000"/>
        </w:rPr>
        <w:t>NERF BARS</w:t>
      </w:r>
      <w:r w:rsidRPr="00426D25">
        <w:rPr>
          <w:rFonts w:ascii="Arial" w:eastAsia="Times New Roman" w:hAnsi="Arial" w:cs="Arial"/>
          <w:color w:val="000000"/>
        </w:rPr>
        <w:br/>
        <w:t>a. Nerf bars must be flush with body. No blunt or sharp edges.</w:t>
      </w:r>
      <w:r w:rsidRPr="00426D25">
        <w:rPr>
          <w:rFonts w:ascii="Arial" w:eastAsia="Times New Roman" w:hAnsi="Arial" w:cs="Arial"/>
          <w:color w:val="000000"/>
        </w:rPr>
        <w:br/>
        <w:t>b. Nerf bars must be 1" x 2" rectangle or 1" square only.</w:t>
      </w:r>
      <w:r w:rsidRPr="00426D25">
        <w:rPr>
          <w:rFonts w:ascii="Arial" w:eastAsia="Times New Roman" w:hAnsi="Arial" w:cs="Arial"/>
          <w:color w:val="000000"/>
        </w:rPr>
        <w:br/>
        <w:t>c. Nerf bars are only allowed between wheels.</w:t>
      </w:r>
      <w:r w:rsidRPr="00426D25">
        <w:rPr>
          <w:rFonts w:ascii="Arial" w:eastAsia="Times New Roman" w:hAnsi="Arial" w:cs="Arial"/>
          <w:color w:val="000000"/>
        </w:rPr>
        <w:br/>
      </w:r>
      <w:r w:rsidRPr="00426D25">
        <w:rPr>
          <w:rFonts w:ascii="Arial" w:eastAsia="Times New Roman" w:hAnsi="Arial" w:cs="Arial"/>
          <w:color w:val="000000"/>
        </w:rPr>
        <w:br/>
      </w:r>
      <w:proofErr w:type="gramStart"/>
      <w:r w:rsidRPr="00426D25">
        <w:rPr>
          <w:rFonts w:ascii="Arial" w:eastAsia="Times New Roman" w:hAnsi="Arial" w:cs="Arial"/>
          <w:b/>
          <w:bCs/>
          <w:color w:val="000000"/>
        </w:rPr>
        <w:t>ENGINE</w:t>
      </w:r>
      <w:r w:rsidRPr="00426D25">
        <w:rPr>
          <w:rFonts w:ascii="Arial" w:eastAsia="Times New Roman" w:hAnsi="Arial" w:cs="Arial"/>
          <w:color w:val="000000"/>
        </w:rPr>
        <w:br/>
        <w:t>a.</w:t>
      </w:r>
      <w:proofErr w:type="gramEnd"/>
      <w:r w:rsidRPr="00426D25">
        <w:rPr>
          <w:rFonts w:ascii="Arial" w:eastAsia="Times New Roman" w:hAnsi="Arial" w:cs="Arial"/>
          <w:color w:val="000000"/>
        </w:rPr>
        <w:t xml:space="preserve"> In line four </w:t>
      </w:r>
      <w:proofErr w:type="gramStart"/>
      <w:r w:rsidRPr="00426D25">
        <w:rPr>
          <w:rFonts w:ascii="Arial" w:eastAsia="Times New Roman" w:hAnsi="Arial" w:cs="Arial"/>
          <w:color w:val="000000"/>
        </w:rPr>
        <w:t>cylinder</w:t>
      </w:r>
      <w:proofErr w:type="gramEnd"/>
      <w:r w:rsidRPr="00426D25">
        <w:rPr>
          <w:rFonts w:ascii="Arial" w:eastAsia="Times New Roman" w:hAnsi="Arial" w:cs="Arial"/>
          <w:color w:val="000000"/>
        </w:rPr>
        <w:t xml:space="preserve"> (carburetor type only) with a maximum displacement of 2399cc. Only exclusion is Chevy. Call for info. </w:t>
      </w:r>
      <w:r w:rsidRPr="00426D25">
        <w:rPr>
          <w:rFonts w:ascii="Arial" w:eastAsia="Times New Roman" w:hAnsi="Arial" w:cs="Arial"/>
          <w:color w:val="000000"/>
        </w:rPr>
        <w:br/>
        <w:t>b. Engine must be in stock location.</w:t>
      </w:r>
      <w:r w:rsidRPr="00426D25">
        <w:rPr>
          <w:rFonts w:ascii="Arial" w:eastAsia="Times New Roman" w:hAnsi="Arial" w:cs="Arial"/>
          <w:color w:val="000000"/>
        </w:rPr>
        <w:br/>
        <w:t xml:space="preserve">c. No rotary engines or </w:t>
      </w:r>
      <w:proofErr w:type="spellStart"/>
      <w:r w:rsidRPr="00426D25">
        <w:rPr>
          <w:rFonts w:ascii="Arial" w:eastAsia="Times New Roman" w:hAnsi="Arial" w:cs="Arial"/>
          <w:color w:val="000000"/>
        </w:rPr>
        <w:t>turbos</w:t>
      </w:r>
      <w:proofErr w:type="spellEnd"/>
      <w:r w:rsidRPr="00426D25">
        <w:rPr>
          <w:rFonts w:ascii="Arial" w:eastAsia="Times New Roman" w:hAnsi="Arial" w:cs="Arial"/>
          <w:color w:val="000000"/>
        </w:rPr>
        <w:t>.</w:t>
      </w:r>
      <w:r w:rsidRPr="00426D25">
        <w:rPr>
          <w:rFonts w:ascii="Arial" w:eastAsia="Times New Roman" w:hAnsi="Arial" w:cs="Arial"/>
          <w:color w:val="000000"/>
        </w:rPr>
        <w:br/>
        <w:t>d. No dual overhead cams.</w:t>
      </w:r>
      <w:r w:rsidRPr="00426D25">
        <w:rPr>
          <w:rFonts w:ascii="Arial" w:eastAsia="Times New Roman" w:hAnsi="Arial" w:cs="Arial"/>
          <w:color w:val="000000"/>
        </w:rPr>
        <w:br/>
        <w:t>e. Engine must use stock block, and head. Steel valves only.</w:t>
      </w:r>
      <w:r w:rsidRPr="00426D25">
        <w:rPr>
          <w:rFonts w:ascii="Arial" w:eastAsia="Times New Roman" w:hAnsi="Arial" w:cs="Arial"/>
          <w:color w:val="000000"/>
        </w:rPr>
        <w:br/>
        <w:t>f. Must use stock intake.  </w:t>
      </w:r>
      <w:proofErr w:type="gramStart"/>
      <w:r w:rsidRPr="00426D25">
        <w:rPr>
          <w:rFonts w:ascii="Arial" w:eastAsia="Times New Roman" w:hAnsi="Arial" w:cs="Arial"/>
          <w:color w:val="000000"/>
        </w:rPr>
        <w:t>May be machined to receive carburetor only.</w:t>
      </w:r>
      <w:proofErr w:type="gramEnd"/>
      <w:r w:rsidRPr="00426D25">
        <w:rPr>
          <w:rFonts w:ascii="Arial" w:eastAsia="Times New Roman" w:hAnsi="Arial" w:cs="Arial"/>
          <w:color w:val="000000"/>
        </w:rPr>
        <w:br/>
        <w:t>g. Milling of head to increase compression allowed. No porting, polishing or port matching allowed. NO GRINDING INSIDE OF PORTS. Straight boring allowed for large valves.  </w:t>
      </w:r>
      <w:proofErr w:type="gramStart"/>
      <w:r w:rsidRPr="00426D25">
        <w:rPr>
          <w:rFonts w:ascii="Arial" w:eastAsia="Times New Roman" w:hAnsi="Arial" w:cs="Arial"/>
          <w:color w:val="000000"/>
        </w:rPr>
        <w:t>Cannot go past short side radius.</w:t>
      </w:r>
      <w:proofErr w:type="gramEnd"/>
      <w:r w:rsidRPr="00426D25">
        <w:rPr>
          <w:rFonts w:ascii="Arial" w:eastAsia="Times New Roman" w:hAnsi="Arial" w:cs="Arial"/>
          <w:color w:val="000000"/>
        </w:rPr>
        <w:t xml:space="preserve"> Bore cannot be polished.</w:t>
      </w:r>
      <w:r w:rsidRPr="00426D25">
        <w:rPr>
          <w:rFonts w:ascii="Arial" w:eastAsia="Times New Roman" w:hAnsi="Arial" w:cs="Arial"/>
          <w:color w:val="000000"/>
        </w:rPr>
        <w:br/>
        <w:t>h. Carburetor must be un-altered Holley #4412 or 5200 series with a stock venture bore, stock throttle body, and stock booster location.  </w:t>
      </w:r>
      <w:proofErr w:type="gramStart"/>
      <w:r w:rsidRPr="00426D25">
        <w:rPr>
          <w:rFonts w:ascii="Arial" w:eastAsia="Times New Roman" w:hAnsi="Arial" w:cs="Arial"/>
          <w:color w:val="000000"/>
        </w:rPr>
        <w:t xml:space="preserve">May run stock OEM carburetor not to exceed 500    </w:t>
      </w:r>
      <w:proofErr w:type="spellStart"/>
      <w:r w:rsidRPr="00426D25">
        <w:rPr>
          <w:rFonts w:ascii="Arial" w:eastAsia="Times New Roman" w:hAnsi="Arial" w:cs="Arial"/>
          <w:color w:val="000000"/>
        </w:rPr>
        <w:t>cfm</w:t>
      </w:r>
      <w:proofErr w:type="spellEnd"/>
      <w:r w:rsidRPr="00426D25">
        <w:rPr>
          <w:rFonts w:ascii="Arial" w:eastAsia="Times New Roman" w:hAnsi="Arial" w:cs="Arial"/>
          <w:color w:val="000000"/>
        </w:rPr>
        <w:t>.</w:t>
      </w:r>
      <w:proofErr w:type="gramEnd"/>
      <w:r w:rsidRPr="00426D25">
        <w:rPr>
          <w:rFonts w:ascii="Arial" w:eastAsia="Times New Roman" w:hAnsi="Arial" w:cs="Arial"/>
          <w:color w:val="000000"/>
        </w:rPr>
        <w:t xml:space="preserve">  No Weber or Mikuni carburetors.</w:t>
      </w:r>
      <w:r w:rsidRPr="00426D25">
        <w:rPr>
          <w:rFonts w:ascii="Arial" w:eastAsia="Times New Roman" w:hAnsi="Arial" w:cs="Arial"/>
          <w:color w:val="000000"/>
        </w:rPr>
        <w:br/>
      </w:r>
      <w:proofErr w:type="spellStart"/>
      <w:r w:rsidRPr="00426D25">
        <w:rPr>
          <w:rFonts w:ascii="Arial" w:eastAsia="Times New Roman" w:hAnsi="Arial" w:cs="Arial"/>
          <w:color w:val="000000"/>
        </w:rPr>
        <w:t>i</w:t>
      </w:r>
      <w:proofErr w:type="spellEnd"/>
      <w:r w:rsidRPr="00426D25">
        <w:rPr>
          <w:rFonts w:ascii="Arial" w:eastAsia="Times New Roman" w:hAnsi="Arial" w:cs="Arial"/>
          <w:color w:val="000000"/>
        </w:rPr>
        <w:t>. Battery type ignition only. No magnetos, dual points, MSD boxes.</w:t>
      </w:r>
      <w:r w:rsidRPr="00426D25">
        <w:rPr>
          <w:rFonts w:ascii="Arial" w:eastAsia="Times New Roman" w:hAnsi="Arial" w:cs="Arial"/>
          <w:color w:val="000000"/>
        </w:rPr>
        <w:br/>
        <w:t>j. Any solid surface cam, valve springs, rockers, and lifters are allowed. NO ROLLER CAM/Rockers. Adjustable Cam gears ok</w:t>
      </w:r>
      <w:r w:rsidRPr="00426D25">
        <w:rPr>
          <w:rFonts w:ascii="Arial" w:eastAsia="Times New Roman" w:hAnsi="Arial" w:cs="Arial"/>
          <w:color w:val="000000"/>
        </w:rPr>
        <w:br/>
        <w:t>k. Stock exhaust or racing headers are allowed. Mufflers may be required depending on track rule.</w:t>
      </w:r>
      <w:r w:rsidRPr="00426D25">
        <w:rPr>
          <w:rFonts w:ascii="Arial" w:eastAsia="Times New Roman" w:hAnsi="Arial" w:cs="Arial"/>
          <w:color w:val="000000"/>
        </w:rPr>
        <w:br/>
      </w:r>
      <w:proofErr w:type="gramStart"/>
      <w:r w:rsidRPr="00426D25">
        <w:rPr>
          <w:rFonts w:ascii="Arial" w:eastAsia="Times New Roman" w:hAnsi="Arial" w:cs="Arial"/>
          <w:color w:val="000000"/>
        </w:rPr>
        <w:t>l.  Exhaust</w:t>
      </w:r>
      <w:proofErr w:type="gramEnd"/>
      <w:r w:rsidRPr="00426D25">
        <w:rPr>
          <w:rFonts w:ascii="Arial" w:eastAsia="Times New Roman" w:hAnsi="Arial" w:cs="Arial"/>
          <w:color w:val="000000"/>
        </w:rPr>
        <w:t xml:space="preserve"> should exit under car.</w:t>
      </w:r>
      <w:r w:rsidRPr="00426D25">
        <w:rPr>
          <w:rFonts w:ascii="Arial" w:eastAsia="Times New Roman" w:hAnsi="Arial" w:cs="Arial"/>
          <w:color w:val="000000"/>
        </w:rPr>
        <w:br/>
        <w:t>m. Engine Blocks and Heads must have factory numbers.</w:t>
      </w:r>
      <w:r w:rsidRPr="00426D25">
        <w:rPr>
          <w:rFonts w:ascii="Arial" w:eastAsia="Times New Roman" w:hAnsi="Arial" w:cs="Arial"/>
          <w:color w:val="000000"/>
        </w:rPr>
        <w:br/>
        <w:t xml:space="preserve">n. No </w:t>
      </w:r>
      <w:proofErr w:type="spellStart"/>
      <w:r w:rsidRPr="00426D25">
        <w:rPr>
          <w:rFonts w:ascii="Arial" w:eastAsia="Times New Roman" w:hAnsi="Arial" w:cs="Arial"/>
          <w:color w:val="000000"/>
        </w:rPr>
        <w:t>Strokers</w:t>
      </w:r>
      <w:proofErr w:type="spellEnd"/>
      <w:r w:rsidRPr="00426D25">
        <w:rPr>
          <w:rFonts w:ascii="Arial" w:eastAsia="Times New Roman" w:hAnsi="Arial" w:cs="Arial"/>
          <w:color w:val="000000"/>
        </w:rPr>
        <w:t>. 5-7 Rods allowed</w:t>
      </w:r>
      <w:r w:rsidRPr="00426D25">
        <w:rPr>
          <w:rFonts w:ascii="Arial" w:eastAsia="Times New Roman" w:hAnsi="Arial" w:cs="Arial"/>
          <w:color w:val="000000"/>
        </w:rPr>
        <w:br/>
        <w:t xml:space="preserve">o. </w:t>
      </w:r>
      <w:proofErr w:type="gramStart"/>
      <w:r w:rsidRPr="00426D25">
        <w:rPr>
          <w:rFonts w:ascii="Arial" w:eastAsia="Times New Roman" w:hAnsi="Arial" w:cs="Arial"/>
          <w:color w:val="000000"/>
        </w:rPr>
        <w:t>Must</w:t>
      </w:r>
      <w:proofErr w:type="gramEnd"/>
      <w:r w:rsidRPr="00426D25">
        <w:rPr>
          <w:rFonts w:ascii="Arial" w:eastAsia="Times New Roman" w:hAnsi="Arial" w:cs="Arial"/>
          <w:color w:val="000000"/>
        </w:rPr>
        <w:t xml:space="preserve"> have stock O.E.M. UNALTERED crankshaft. (</w:t>
      </w:r>
      <w:proofErr w:type="gramStart"/>
      <w:r w:rsidRPr="00426D25">
        <w:rPr>
          <w:rFonts w:ascii="Arial" w:eastAsia="Times New Roman" w:hAnsi="Arial" w:cs="Arial"/>
          <w:color w:val="000000"/>
        </w:rPr>
        <w:t>example</w:t>
      </w:r>
      <w:proofErr w:type="gramEnd"/>
      <w:r w:rsidRPr="00426D25">
        <w:rPr>
          <w:rFonts w:ascii="Arial" w:eastAsia="Times New Roman" w:hAnsi="Arial" w:cs="Arial"/>
          <w:color w:val="000000"/>
        </w:rPr>
        <w:t>; 2.3 Ford - 2.3 Crank, unaltered)</w:t>
      </w:r>
      <w:r w:rsidRPr="00426D25">
        <w:rPr>
          <w:rFonts w:ascii="Arial" w:eastAsia="Times New Roman" w:hAnsi="Arial" w:cs="Arial"/>
          <w:color w:val="000000"/>
        </w:rPr>
        <w:br/>
        <w:t>p. 1" Sight plug in the side of the oil pan with a clear line of sight to the crankshaft and rods. </w:t>
      </w:r>
      <w:r w:rsidRPr="00426D25">
        <w:rPr>
          <w:rFonts w:ascii="Arial" w:eastAsia="Times New Roman" w:hAnsi="Arial" w:cs="Arial"/>
          <w:color w:val="000000"/>
        </w:rPr>
        <w:br/>
        <w:t>q. Starter - Must be able to start under own power.    </w:t>
      </w:r>
    </w:p>
    <w:p w:rsidR="00426D25" w:rsidRPr="00426D25" w:rsidRDefault="00426D25" w:rsidP="00426D25">
      <w:pPr>
        <w:shd w:val="clear" w:color="auto" w:fill="FFFFFF"/>
        <w:spacing w:after="0" w:line="240" w:lineRule="auto"/>
        <w:rPr>
          <w:rFonts w:ascii="Calibri" w:eastAsia="Times New Roman" w:hAnsi="Calibri" w:cs="Times New Roman"/>
          <w:color w:val="000000"/>
        </w:rPr>
      </w:pPr>
      <w:r w:rsidRPr="00426D25">
        <w:rPr>
          <w:rFonts w:ascii="Arial" w:eastAsia="Times New Roman" w:hAnsi="Arial" w:cs="Arial"/>
          <w:color w:val="000000"/>
        </w:rPr>
        <w:t>r. If electric fuel pump is used, an automatic oil pressure cut off switch is required.</w:t>
      </w:r>
    </w:p>
    <w:p w:rsidR="00426D25" w:rsidRPr="00426D25" w:rsidRDefault="00426D25" w:rsidP="00426D25">
      <w:pPr>
        <w:shd w:val="clear" w:color="auto" w:fill="FFFFFF"/>
        <w:spacing w:after="0" w:line="240" w:lineRule="auto"/>
        <w:rPr>
          <w:rFonts w:ascii="Calibri" w:eastAsia="Times New Roman" w:hAnsi="Calibri" w:cs="Times New Roman"/>
          <w:color w:val="000000"/>
        </w:rPr>
      </w:pPr>
      <w:r w:rsidRPr="00426D25">
        <w:rPr>
          <w:rFonts w:ascii="Arial" w:eastAsia="Times New Roman" w:hAnsi="Arial" w:cs="Arial"/>
          <w:b/>
          <w:bCs/>
          <w:color w:val="000000"/>
        </w:rPr>
        <w:t>DRIVE TRAIN</w:t>
      </w:r>
      <w:r w:rsidRPr="00426D25">
        <w:rPr>
          <w:rFonts w:ascii="Arial" w:eastAsia="Times New Roman" w:hAnsi="Arial" w:cs="Arial"/>
          <w:color w:val="000000"/>
        </w:rPr>
        <w:br/>
        <w:t>a. Standard or automatic transmissions are allowed. Automatic transmissions must use OEM torque converter.</w:t>
      </w:r>
      <w:r w:rsidRPr="00426D25">
        <w:rPr>
          <w:rFonts w:ascii="Arial" w:eastAsia="Times New Roman" w:hAnsi="Arial" w:cs="Arial"/>
          <w:color w:val="000000"/>
        </w:rPr>
        <w:br/>
        <w:t>b. Transmissions must have at least two (2) forward gears and one (1) reverse.</w:t>
      </w:r>
      <w:r w:rsidRPr="00426D25">
        <w:rPr>
          <w:rFonts w:ascii="Arial" w:eastAsia="Times New Roman" w:hAnsi="Arial" w:cs="Arial"/>
          <w:color w:val="000000"/>
        </w:rPr>
        <w:br/>
        <w:t>c. Rear end must be locked.</w:t>
      </w:r>
      <w:r w:rsidRPr="00426D25">
        <w:rPr>
          <w:rFonts w:ascii="Arial" w:eastAsia="Times New Roman" w:hAnsi="Arial" w:cs="Arial"/>
          <w:color w:val="000000"/>
        </w:rPr>
        <w:br/>
        <w:t>d. Drive shafts may be altered or welded and should be painted white.</w:t>
      </w:r>
      <w:r w:rsidRPr="00426D25">
        <w:rPr>
          <w:rFonts w:ascii="Arial" w:eastAsia="Times New Roman" w:hAnsi="Arial" w:cs="Arial"/>
          <w:color w:val="000000"/>
        </w:rPr>
        <w:br/>
        <w:t>e. No dog clutches or multi-disc clutches. No couplers. No Mini clutch. Clutch MUST match make of car!</w:t>
      </w:r>
      <w:r w:rsidRPr="00426D25">
        <w:rPr>
          <w:rFonts w:ascii="Arial" w:eastAsia="Times New Roman" w:hAnsi="Arial" w:cs="Arial"/>
          <w:color w:val="000000"/>
        </w:rPr>
        <w:br/>
        <w:t>f. No Aluminum flywheels allowed, MUST USE STEEL FLYWHEEL.</w:t>
      </w:r>
      <w:r w:rsidRPr="00426D25">
        <w:rPr>
          <w:rFonts w:ascii="Arial" w:eastAsia="Times New Roman" w:hAnsi="Arial" w:cs="Arial"/>
          <w:color w:val="000000"/>
        </w:rPr>
        <w:br/>
      </w:r>
      <w:r w:rsidRPr="00426D25">
        <w:rPr>
          <w:rFonts w:ascii="Arial" w:eastAsia="Times New Roman" w:hAnsi="Arial" w:cs="Arial"/>
          <w:color w:val="000000"/>
        </w:rPr>
        <w:br/>
      </w:r>
      <w:r w:rsidRPr="00426D25">
        <w:rPr>
          <w:rFonts w:ascii="Arial" w:eastAsia="Times New Roman" w:hAnsi="Arial" w:cs="Arial"/>
          <w:b/>
          <w:bCs/>
          <w:color w:val="000000"/>
        </w:rPr>
        <w:t>SUSPENSION</w:t>
      </w:r>
      <w:r w:rsidRPr="00426D25">
        <w:rPr>
          <w:rFonts w:ascii="Arial" w:eastAsia="Times New Roman" w:hAnsi="Arial" w:cs="Arial"/>
          <w:color w:val="000000"/>
        </w:rPr>
        <w:br/>
        <w:t>a. Front and rear suspension must be stock type, but may be re-enforced. No welding springs solid. No wooden blocks in springs. No type of adjustable front suspension parts.</w:t>
      </w:r>
      <w:r w:rsidRPr="00426D25">
        <w:rPr>
          <w:rFonts w:ascii="Arial" w:eastAsia="Times New Roman" w:hAnsi="Arial" w:cs="Arial"/>
          <w:color w:val="000000"/>
        </w:rPr>
        <w:br/>
        <w:t>b. One shock per wheel.</w:t>
      </w:r>
      <w:r w:rsidRPr="00426D25">
        <w:rPr>
          <w:rFonts w:ascii="Arial" w:eastAsia="Times New Roman" w:hAnsi="Arial" w:cs="Arial"/>
          <w:color w:val="000000"/>
        </w:rPr>
        <w:br/>
        <w:t>c. No weight jacks allowed. If weight jacks exist they must be disabled.</w:t>
      </w:r>
      <w:r w:rsidRPr="00426D25">
        <w:rPr>
          <w:rFonts w:ascii="Arial" w:eastAsia="Times New Roman" w:hAnsi="Arial" w:cs="Arial"/>
          <w:color w:val="000000"/>
        </w:rPr>
        <w:br/>
        <w:t>d. Added weight must be secured </w:t>
      </w:r>
      <w:r w:rsidRPr="00426D25">
        <w:rPr>
          <w:rFonts w:ascii="Arial" w:eastAsia="Times New Roman" w:hAnsi="Arial" w:cs="Arial"/>
          <w:color w:val="000000"/>
        </w:rPr>
        <w:br/>
        <w:t>e. No adjustable shackles on rear</w:t>
      </w:r>
      <w:r w:rsidRPr="00426D25">
        <w:rPr>
          <w:rFonts w:ascii="Arial" w:eastAsia="Times New Roman" w:hAnsi="Arial" w:cs="Arial"/>
          <w:color w:val="000000"/>
        </w:rPr>
        <w:br/>
      </w:r>
      <w:r w:rsidRPr="00426D25">
        <w:rPr>
          <w:rFonts w:ascii="Arial" w:eastAsia="Times New Roman" w:hAnsi="Arial" w:cs="Arial"/>
          <w:color w:val="000000"/>
        </w:rPr>
        <w:br/>
      </w:r>
      <w:r w:rsidRPr="00426D25">
        <w:rPr>
          <w:rFonts w:ascii="Arial" w:eastAsia="Times New Roman" w:hAnsi="Arial" w:cs="Arial"/>
          <w:b/>
          <w:bCs/>
          <w:color w:val="000000"/>
        </w:rPr>
        <w:t>TIRES AND WHEELS</w:t>
      </w:r>
      <w:r w:rsidRPr="00426D25">
        <w:rPr>
          <w:rFonts w:ascii="Arial" w:eastAsia="Times New Roman" w:hAnsi="Arial" w:cs="Arial"/>
          <w:color w:val="000000"/>
        </w:rPr>
        <w:br/>
        <w:t>a.  </w:t>
      </w:r>
      <w:proofErr w:type="gramStart"/>
      <w:r w:rsidRPr="00426D25">
        <w:rPr>
          <w:rFonts w:ascii="Arial" w:eastAsia="Times New Roman" w:hAnsi="Arial" w:cs="Arial"/>
          <w:color w:val="000000"/>
        </w:rPr>
        <w:t>8" max steel wheels only.</w:t>
      </w:r>
      <w:proofErr w:type="gramEnd"/>
      <w:r w:rsidRPr="00426D25">
        <w:rPr>
          <w:rFonts w:ascii="Arial" w:eastAsia="Times New Roman" w:hAnsi="Arial" w:cs="Arial"/>
          <w:color w:val="000000"/>
        </w:rPr>
        <w:t xml:space="preserve"> Rim centers must be completely welded and may be reinforced.</w:t>
      </w:r>
      <w:r w:rsidRPr="00426D25">
        <w:rPr>
          <w:rFonts w:ascii="Arial" w:eastAsia="Times New Roman" w:hAnsi="Arial" w:cs="Arial"/>
          <w:color w:val="000000"/>
        </w:rPr>
        <w:br/>
        <w:t>b. Racing studs and lug nuts are recommended</w:t>
      </w:r>
      <w:r w:rsidRPr="00426D25">
        <w:rPr>
          <w:rFonts w:ascii="Arial" w:eastAsia="Times New Roman" w:hAnsi="Arial" w:cs="Arial"/>
          <w:color w:val="000000"/>
        </w:rPr>
        <w:br/>
        <w:t>c. D.O.T.  </w:t>
      </w:r>
      <w:proofErr w:type="gramStart"/>
      <w:r w:rsidRPr="00426D25">
        <w:rPr>
          <w:rFonts w:ascii="Arial" w:eastAsia="Times New Roman" w:hAnsi="Arial" w:cs="Arial"/>
          <w:color w:val="000000"/>
        </w:rPr>
        <w:t>&amp;  RACING</w:t>
      </w:r>
      <w:proofErr w:type="gramEnd"/>
      <w:r w:rsidRPr="00426D25">
        <w:rPr>
          <w:rFonts w:ascii="Arial" w:eastAsia="Times New Roman" w:hAnsi="Arial" w:cs="Arial"/>
          <w:color w:val="000000"/>
        </w:rPr>
        <w:t xml:space="preserve"> TIRES</w:t>
      </w:r>
      <w:r w:rsidRPr="00426D25">
        <w:rPr>
          <w:rFonts w:ascii="Arial" w:eastAsia="Times New Roman" w:hAnsi="Arial" w:cs="Arial"/>
          <w:color w:val="000000"/>
        </w:rPr>
        <w:br/>
        <w:t>e. No grooving of tires.</w:t>
      </w:r>
      <w:r w:rsidRPr="00426D25">
        <w:rPr>
          <w:rFonts w:ascii="Arial" w:eastAsia="Times New Roman" w:hAnsi="Arial" w:cs="Arial"/>
          <w:color w:val="000000"/>
        </w:rPr>
        <w:br/>
        <w:t>f. Right rear mud plug allowed</w:t>
      </w:r>
      <w:r w:rsidRPr="00426D25">
        <w:rPr>
          <w:rFonts w:ascii="Arial" w:eastAsia="Times New Roman" w:hAnsi="Arial" w:cs="Arial"/>
          <w:color w:val="000000"/>
        </w:rPr>
        <w:br/>
      </w:r>
      <w:r w:rsidRPr="00426D25">
        <w:rPr>
          <w:rFonts w:ascii="Arial" w:eastAsia="Times New Roman" w:hAnsi="Arial" w:cs="Arial"/>
          <w:color w:val="000000"/>
        </w:rPr>
        <w:lastRenderedPageBreak/>
        <w:t>g. No bleeder valves</w:t>
      </w:r>
      <w:r w:rsidRPr="00426D25">
        <w:rPr>
          <w:rFonts w:ascii="Arial" w:eastAsia="Times New Roman" w:hAnsi="Arial" w:cs="Arial"/>
          <w:color w:val="000000"/>
        </w:rPr>
        <w:br/>
      </w:r>
      <w:r w:rsidRPr="00426D25">
        <w:rPr>
          <w:rFonts w:ascii="Arial" w:eastAsia="Times New Roman" w:hAnsi="Arial" w:cs="Arial"/>
          <w:color w:val="000000"/>
        </w:rPr>
        <w:br/>
      </w:r>
      <w:r w:rsidRPr="00426D25">
        <w:rPr>
          <w:rFonts w:ascii="Arial" w:eastAsia="Times New Roman" w:hAnsi="Arial" w:cs="Arial"/>
          <w:b/>
          <w:bCs/>
          <w:color w:val="000000"/>
        </w:rPr>
        <w:t>RADIATOR</w:t>
      </w:r>
      <w:r w:rsidRPr="00426D25">
        <w:rPr>
          <w:rFonts w:ascii="Arial" w:eastAsia="Times New Roman" w:hAnsi="Arial" w:cs="Arial"/>
          <w:color w:val="000000"/>
        </w:rPr>
        <w:br/>
        <w:t>a. Only one (1) radiator is allowed and must be centered in front of car.</w:t>
      </w:r>
      <w:r w:rsidRPr="00426D25">
        <w:rPr>
          <w:rFonts w:ascii="Arial" w:eastAsia="Times New Roman" w:hAnsi="Arial" w:cs="Arial"/>
          <w:color w:val="000000"/>
        </w:rPr>
        <w:br/>
      </w:r>
      <w:r w:rsidRPr="00426D25">
        <w:rPr>
          <w:rFonts w:ascii="Arial" w:eastAsia="Times New Roman" w:hAnsi="Arial" w:cs="Arial"/>
          <w:color w:val="000000"/>
        </w:rPr>
        <w:br/>
      </w:r>
      <w:proofErr w:type="gramStart"/>
      <w:r w:rsidRPr="00426D25">
        <w:rPr>
          <w:rFonts w:ascii="Arial" w:eastAsia="Times New Roman" w:hAnsi="Arial" w:cs="Arial"/>
          <w:b/>
          <w:bCs/>
          <w:color w:val="000000"/>
        </w:rPr>
        <w:t>BATTERY</w:t>
      </w:r>
      <w:r w:rsidRPr="00426D25">
        <w:rPr>
          <w:rFonts w:ascii="Arial" w:eastAsia="Times New Roman" w:hAnsi="Arial" w:cs="Arial"/>
          <w:color w:val="000000"/>
        </w:rPr>
        <w:br/>
        <w:t>a.</w:t>
      </w:r>
      <w:proofErr w:type="gramEnd"/>
      <w:r w:rsidRPr="00426D25">
        <w:rPr>
          <w:rFonts w:ascii="Arial" w:eastAsia="Times New Roman" w:hAnsi="Arial" w:cs="Arial"/>
          <w:color w:val="000000"/>
        </w:rPr>
        <w:t xml:space="preserve">  One (1) 12 volt automotive battery allowed per car.</w:t>
      </w:r>
      <w:r w:rsidRPr="00426D25">
        <w:rPr>
          <w:rFonts w:ascii="Arial" w:eastAsia="Times New Roman" w:hAnsi="Arial" w:cs="Arial"/>
          <w:color w:val="000000"/>
        </w:rPr>
        <w:br/>
        <w:t>b. The battery must be mounted to frame or cage.</w:t>
      </w:r>
      <w:r w:rsidRPr="00426D25">
        <w:rPr>
          <w:rFonts w:ascii="Arial" w:eastAsia="Times New Roman" w:hAnsi="Arial" w:cs="Arial"/>
          <w:color w:val="000000"/>
        </w:rPr>
        <w:br/>
      </w:r>
      <w:r w:rsidRPr="00426D25">
        <w:rPr>
          <w:rFonts w:ascii="Arial" w:eastAsia="Times New Roman" w:hAnsi="Arial" w:cs="Arial"/>
          <w:color w:val="000000"/>
        </w:rPr>
        <w:br/>
      </w:r>
      <w:r w:rsidRPr="00426D25">
        <w:rPr>
          <w:rFonts w:ascii="Arial" w:eastAsia="Times New Roman" w:hAnsi="Arial" w:cs="Arial"/>
          <w:b/>
          <w:bCs/>
          <w:color w:val="000000"/>
        </w:rPr>
        <w:t>FUEL AND FUEL TANK</w:t>
      </w:r>
      <w:r w:rsidRPr="00426D25">
        <w:rPr>
          <w:rFonts w:ascii="Arial" w:eastAsia="Times New Roman" w:hAnsi="Arial" w:cs="Arial"/>
          <w:color w:val="000000"/>
        </w:rPr>
        <w:br/>
        <w:t>a. Racing Gas allowed. No additives.</w:t>
      </w:r>
      <w:r w:rsidRPr="00426D25">
        <w:rPr>
          <w:rFonts w:ascii="Arial" w:eastAsia="Times New Roman" w:hAnsi="Arial" w:cs="Arial"/>
          <w:color w:val="000000"/>
        </w:rPr>
        <w:br/>
        <w:t>b. Racing fuel cell is required.</w:t>
      </w:r>
      <w:r w:rsidRPr="00426D25">
        <w:rPr>
          <w:rFonts w:ascii="Arial" w:eastAsia="Times New Roman" w:hAnsi="Arial" w:cs="Arial"/>
          <w:color w:val="000000"/>
        </w:rPr>
        <w:br/>
        <w:t>c. Fuel cell must be mounted to frame, or bolted to cell frame.</w:t>
      </w:r>
      <w:r w:rsidRPr="00426D25">
        <w:rPr>
          <w:rFonts w:ascii="Arial" w:eastAsia="Times New Roman" w:hAnsi="Arial" w:cs="Arial"/>
          <w:color w:val="000000"/>
        </w:rPr>
        <w:br/>
        <w:t>d. Fuel cell must be vented and have Flapper Valve, if no fire suppression system on board.</w:t>
      </w:r>
      <w:r w:rsidRPr="00426D25">
        <w:rPr>
          <w:rFonts w:ascii="Arial" w:eastAsia="Times New Roman" w:hAnsi="Arial" w:cs="Arial"/>
          <w:color w:val="000000"/>
        </w:rPr>
        <w:br/>
        <w:t>e. Fuel cell should be 12" from either side of car and 12" from the rear of the car body.</w:t>
      </w:r>
      <w:r w:rsidRPr="00426D25">
        <w:rPr>
          <w:rFonts w:ascii="Arial" w:eastAsia="Times New Roman" w:hAnsi="Arial" w:cs="Arial"/>
          <w:color w:val="000000"/>
        </w:rPr>
        <w:br/>
        <w:t>f. Floor in trunk must have holes drilled in it to allow spilled fuel to drain.</w:t>
      </w:r>
      <w:r w:rsidRPr="00426D25">
        <w:rPr>
          <w:rFonts w:ascii="Arial" w:eastAsia="Times New Roman" w:hAnsi="Arial" w:cs="Arial"/>
          <w:color w:val="000000"/>
        </w:rPr>
        <w:br/>
      </w:r>
      <w:r w:rsidRPr="00426D25">
        <w:rPr>
          <w:rFonts w:ascii="Arial" w:eastAsia="Times New Roman" w:hAnsi="Arial" w:cs="Arial"/>
          <w:color w:val="000000"/>
        </w:rPr>
        <w:br/>
      </w:r>
      <w:proofErr w:type="gramStart"/>
      <w:r w:rsidRPr="00426D25">
        <w:rPr>
          <w:rFonts w:ascii="Arial" w:eastAsia="Times New Roman" w:hAnsi="Arial" w:cs="Arial"/>
          <w:b/>
          <w:bCs/>
          <w:color w:val="000000"/>
        </w:rPr>
        <w:t>BRAKE</w:t>
      </w:r>
      <w:r w:rsidRPr="00426D25">
        <w:rPr>
          <w:rFonts w:ascii="Arial" w:eastAsia="Times New Roman" w:hAnsi="Arial" w:cs="Arial"/>
          <w:color w:val="000000"/>
        </w:rPr>
        <w:t>S</w:t>
      </w:r>
      <w:r w:rsidRPr="00426D25">
        <w:rPr>
          <w:rFonts w:ascii="Arial" w:eastAsia="Times New Roman" w:hAnsi="Arial" w:cs="Arial"/>
          <w:color w:val="000000"/>
        </w:rPr>
        <w:br/>
        <w:t>a.</w:t>
      </w:r>
      <w:proofErr w:type="gramEnd"/>
      <w:r w:rsidRPr="00426D25">
        <w:rPr>
          <w:rFonts w:ascii="Arial" w:eastAsia="Times New Roman" w:hAnsi="Arial" w:cs="Arial"/>
          <w:color w:val="000000"/>
        </w:rPr>
        <w:t xml:space="preserve"> All cars must have a minimum of three (3) working rear brakes. Four wheel brakes are recommended.</w:t>
      </w:r>
      <w:r w:rsidRPr="00426D25">
        <w:rPr>
          <w:rFonts w:ascii="Arial" w:eastAsia="Times New Roman" w:hAnsi="Arial" w:cs="Arial"/>
          <w:color w:val="000000"/>
        </w:rPr>
        <w:br/>
        <w:t>b. Adjustable brake control cannot be in driver reach.</w:t>
      </w:r>
      <w:r w:rsidRPr="00426D25">
        <w:rPr>
          <w:rFonts w:ascii="Arial" w:eastAsia="Times New Roman" w:hAnsi="Arial" w:cs="Arial"/>
          <w:color w:val="000000"/>
        </w:rPr>
        <w:br/>
      </w:r>
      <w:r w:rsidRPr="00426D25">
        <w:rPr>
          <w:rFonts w:ascii="Arial" w:eastAsia="Times New Roman" w:hAnsi="Arial" w:cs="Arial"/>
          <w:color w:val="000000"/>
        </w:rPr>
        <w:br/>
      </w:r>
      <w:r w:rsidRPr="00426D25">
        <w:rPr>
          <w:rFonts w:ascii="Arial" w:eastAsia="Times New Roman" w:hAnsi="Arial" w:cs="Arial"/>
          <w:color w:val="000000"/>
        </w:rPr>
        <w:br/>
      </w:r>
      <w:r w:rsidRPr="00426D25">
        <w:rPr>
          <w:rFonts w:ascii="Arial" w:eastAsia="Times New Roman" w:hAnsi="Arial" w:cs="Arial"/>
          <w:b/>
          <w:bCs/>
          <w:color w:val="000000"/>
        </w:rPr>
        <w:t>SAFETY EQUIPMENT</w:t>
      </w:r>
      <w:r w:rsidRPr="00426D25">
        <w:rPr>
          <w:rFonts w:ascii="Arial" w:eastAsia="Times New Roman" w:hAnsi="Arial" w:cs="Arial"/>
          <w:color w:val="000000"/>
        </w:rPr>
        <w:br/>
        <w:t>a. Snell-rated SA95, SA2000 or SA2005 helmet required. Roll bar padding </w:t>
      </w:r>
      <w:r w:rsidRPr="00426D25">
        <w:rPr>
          <w:rFonts w:ascii="Arial" w:eastAsia="Times New Roman" w:hAnsi="Arial" w:cs="Arial"/>
          <w:color w:val="000000"/>
        </w:rPr>
        <w:br/>
        <w:t>required in driver compartment (Fire retardant recommended). SFI-approved </w:t>
      </w:r>
      <w:r w:rsidRPr="00426D25">
        <w:rPr>
          <w:rFonts w:ascii="Arial" w:eastAsia="Times New Roman" w:hAnsi="Arial" w:cs="Arial"/>
          <w:color w:val="000000"/>
        </w:rPr>
        <w:br/>
        <w:t>full fire suit required. Fire retardant neck brace, gloves and shoes required. </w:t>
      </w:r>
      <w:r w:rsidRPr="00426D25">
        <w:rPr>
          <w:rFonts w:ascii="Arial" w:eastAsia="Times New Roman" w:hAnsi="Arial" w:cs="Arial"/>
          <w:color w:val="000000"/>
        </w:rPr>
        <w:br/>
        <w:t>Recommended: Fire retardant head sock and underwear; head and neck </w:t>
      </w:r>
      <w:r w:rsidRPr="00426D25">
        <w:rPr>
          <w:rFonts w:ascii="Arial" w:eastAsia="Times New Roman" w:hAnsi="Arial" w:cs="Arial"/>
          <w:color w:val="000000"/>
        </w:rPr>
        <w:br/>
        <w:t>restraints. Driver-side window net required.  Minimum 16"x 20" ribbon or mesh </w:t>
      </w:r>
      <w:r w:rsidRPr="00426D25">
        <w:rPr>
          <w:rFonts w:ascii="Arial" w:eastAsia="Times New Roman" w:hAnsi="Arial" w:cs="Arial"/>
          <w:color w:val="000000"/>
        </w:rPr>
        <w:br/>
        <w:t>style, and must be mounted so latch is at top front of window. Minimum </w:t>
      </w:r>
      <w:r w:rsidRPr="00426D25">
        <w:rPr>
          <w:rFonts w:ascii="Arial" w:eastAsia="Times New Roman" w:hAnsi="Arial" w:cs="Arial"/>
          <w:color w:val="000000"/>
        </w:rPr>
        <w:br/>
        <w:t>three-inch wide five point safety belt assembly required (Y-type shoulder harness </w:t>
      </w:r>
      <w:r w:rsidRPr="00426D25">
        <w:rPr>
          <w:rFonts w:ascii="Arial" w:eastAsia="Times New Roman" w:hAnsi="Arial" w:cs="Arial"/>
          <w:color w:val="000000"/>
        </w:rPr>
        <w:br/>
        <w:t>not allowed), must be mounted securely to roll cage, and recommended to be </w:t>
      </w:r>
      <w:r w:rsidRPr="00426D25">
        <w:rPr>
          <w:rFonts w:ascii="Arial" w:eastAsia="Times New Roman" w:hAnsi="Arial" w:cs="Arial"/>
          <w:color w:val="000000"/>
        </w:rPr>
        <w:br/>
        <w:t>no more than one year old. Kill switch required within easy reach of driver </w:t>
      </w:r>
      <w:r w:rsidRPr="00426D25">
        <w:rPr>
          <w:rFonts w:ascii="Arial" w:eastAsia="Times New Roman" w:hAnsi="Arial" w:cs="Arial"/>
          <w:color w:val="000000"/>
        </w:rPr>
        <w:br/>
        <w:t>and must be clearly marked 'OFF' and 'ON'.</w:t>
      </w:r>
    </w:p>
    <w:p w:rsidR="000C0ADE" w:rsidRDefault="000C0ADE"/>
    <w:sectPr w:rsidR="000C0ADE" w:rsidSect="00426D25">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75C" w:rsidRDefault="004D775C" w:rsidP="00426D25">
      <w:pPr>
        <w:spacing w:after="0" w:line="240" w:lineRule="auto"/>
      </w:pPr>
      <w:r>
        <w:separator/>
      </w:r>
    </w:p>
  </w:endnote>
  <w:endnote w:type="continuationSeparator" w:id="0">
    <w:p w:rsidR="004D775C" w:rsidRDefault="004D775C" w:rsidP="00426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75C" w:rsidRDefault="004D775C" w:rsidP="00426D25">
      <w:pPr>
        <w:spacing w:after="0" w:line="240" w:lineRule="auto"/>
      </w:pPr>
      <w:r>
        <w:separator/>
      </w:r>
    </w:p>
  </w:footnote>
  <w:footnote w:type="continuationSeparator" w:id="0">
    <w:p w:rsidR="004D775C" w:rsidRDefault="004D775C" w:rsidP="00426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25" w:rsidRDefault="00426D25">
    <w:pPr>
      <w:pStyle w:val="Header"/>
    </w:pPr>
    <w:proofErr w:type="gramStart"/>
    <w:r>
      <w:t>Stock  4</w:t>
    </w:r>
    <w:proofErr w:type="gramEnd"/>
    <w:r>
      <w:t xml:space="preserve"> Rules and Requirements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26D25"/>
    <w:rsid w:val="000C0ADE"/>
    <w:rsid w:val="00426D25"/>
    <w:rsid w:val="004D7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6D25"/>
  </w:style>
  <w:style w:type="character" w:styleId="Hyperlink">
    <w:name w:val="Hyperlink"/>
    <w:basedOn w:val="DefaultParagraphFont"/>
    <w:uiPriority w:val="99"/>
    <w:semiHidden/>
    <w:unhideWhenUsed/>
    <w:rsid w:val="00426D25"/>
    <w:rPr>
      <w:color w:val="0000FF"/>
      <w:u w:val="single"/>
    </w:rPr>
  </w:style>
  <w:style w:type="paragraph" w:styleId="Header">
    <w:name w:val="header"/>
    <w:basedOn w:val="Normal"/>
    <w:link w:val="HeaderChar"/>
    <w:uiPriority w:val="99"/>
    <w:semiHidden/>
    <w:unhideWhenUsed/>
    <w:rsid w:val="00426D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6D25"/>
  </w:style>
  <w:style w:type="paragraph" w:styleId="Footer">
    <w:name w:val="footer"/>
    <w:basedOn w:val="Normal"/>
    <w:link w:val="FooterChar"/>
    <w:uiPriority w:val="99"/>
    <w:semiHidden/>
    <w:unhideWhenUsed/>
    <w:rsid w:val="00426D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6D25"/>
  </w:style>
</w:styles>
</file>

<file path=word/webSettings.xml><?xml version="1.0" encoding="utf-8"?>
<w:webSettings xmlns:r="http://schemas.openxmlformats.org/officeDocument/2006/relationships" xmlns:w="http://schemas.openxmlformats.org/wordprocessingml/2006/main">
  <w:divs>
    <w:div w:id="11616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nggunsshootout.com/Rules.html" TargetMode="External"/><Relationship Id="rId3" Type="http://schemas.openxmlformats.org/officeDocument/2006/relationships/webSettings" Target="webSettings.xml"/><Relationship Id="rId7" Type="http://schemas.openxmlformats.org/officeDocument/2006/relationships/hyperlink" Target="http://www.younggunsshootout.com/Rul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nggunsshootout.com/Rule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1183</Words>
  <Characters>6745</Characters>
  <Application>Microsoft Office Word</Application>
  <DocSecurity>0</DocSecurity>
  <Lines>56</Lines>
  <Paragraphs>15</Paragraphs>
  <ScaleCrop>false</ScaleCrop>
  <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Criswell</dc:creator>
  <cp:lastModifiedBy>Criswell</cp:lastModifiedBy>
  <cp:revision>1</cp:revision>
  <dcterms:created xsi:type="dcterms:W3CDTF">2015-06-09T13:56:00Z</dcterms:created>
  <dcterms:modified xsi:type="dcterms:W3CDTF">2015-06-09T13:59:00Z</dcterms:modified>
</cp:coreProperties>
</file>